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87D2" w14:textId="21219CEB" w:rsidR="004F51E5" w:rsidRPr="00222CE9" w:rsidRDefault="004F51E5" w:rsidP="00222CE9">
      <w:pPr>
        <w:jc w:val="center"/>
        <w:rPr>
          <w:rFonts w:ascii="Century Gothic" w:hAnsi="Century Gothic" w:cs="Times New Roman"/>
          <w:b/>
          <w:color w:val="1F3864" w:themeColor="accent5" w:themeShade="80"/>
          <w:sz w:val="48"/>
          <w:szCs w:val="48"/>
        </w:rPr>
      </w:pPr>
      <w:r w:rsidRPr="00222CE9">
        <w:rPr>
          <w:rFonts w:ascii="Century Gothic" w:hAnsi="Century Gothic" w:cs="Times New Roman"/>
          <w:b/>
          <w:color w:val="1F3864" w:themeColor="accent5" w:themeShade="80"/>
          <w:sz w:val="48"/>
          <w:szCs w:val="48"/>
        </w:rPr>
        <w:t>R</w:t>
      </w:r>
      <w:r w:rsidR="00CA0145" w:rsidRPr="00222CE9">
        <w:rPr>
          <w:rFonts w:ascii="Century Gothic" w:hAnsi="Century Gothic" w:cs="Times New Roman"/>
          <w:b/>
          <w:color w:val="1F3864" w:themeColor="accent5" w:themeShade="80"/>
          <w:sz w:val="48"/>
          <w:szCs w:val="48"/>
        </w:rPr>
        <w:t>espiración Cuadrada</w:t>
      </w:r>
    </w:p>
    <w:p w14:paraId="0D4E31B1" w14:textId="77777777" w:rsidR="005E5986" w:rsidRPr="00222CE9" w:rsidRDefault="00936154" w:rsidP="00820550">
      <w:pPr>
        <w:jc w:val="center"/>
        <w:rPr>
          <w:rFonts w:ascii="Century Gothic" w:hAnsi="Century Gothic" w:cs="Times New Roman"/>
          <w:color w:val="1F3864" w:themeColor="accent5" w:themeShade="80"/>
          <w:sz w:val="24"/>
          <w:szCs w:val="24"/>
        </w:rPr>
      </w:pPr>
      <w:r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¿</w:t>
      </w:r>
      <w:r w:rsidR="003B5825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Quieres conocer la manera má</w:t>
      </w:r>
      <w:r w:rsidR="004F51E5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s sencilla para aliviar la </w:t>
      </w:r>
      <w:r w:rsidR="00D44872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tensió</w:t>
      </w:r>
      <w:r w:rsidR="004F51E5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n de un día estresante?</w:t>
      </w:r>
    </w:p>
    <w:p w14:paraId="064E319E" w14:textId="76246ECA" w:rsidR="002815D2" w:rsidRPr="00222CE9" w:rsidRDefault="004F51E5" w:rsidP="00527E84">
      <w:pPr>
        <w:rPr>
          <w:rFonts w:ascii="Century Gothic" w:hAnsi="Century Gothic" w:cs="Times New Roman"/>
          <w:color w:val="1F3864" w:themeColor="accent5" w:themeShade="80"/>
          <w:sz w:val="24"/>
          <w:szCs w:val="24"/>
        </w:rPr>
      </w:pPr>
      <w:r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Respiración cuadrada es un ejercicio de respiración profunda </w:t>
      </w:r>
      <w:r w:rsidR="002815D2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sencilla, fácil y efectiva para </w:t>
      </w:r>
      <w:r w:rsidR="00D44872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calmarse y disfrutar de unos minutos de tranquilidad. Es una excelente m</w:t>
      </w:r>
      <w:r w:rsidR="002815D2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anera de reducir la acumulación </w:t>
      </w:r>
      <w:r w:rsidR="00D44872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de ansiedad y estrés. Puedes </w:t>
      </w:r>
      <w:r w:rsidR="002815D2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realizar</w:t>
      </w:r>
      <w:r w:rsidR="00D44872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este ejercic</w:t>
      </w:r>
      <w:r w:rsidR="003B5825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io en cualquier lugar</w:t>
      </w:r>
      <w:r w:rsidR="002815D2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.</w:t>
      </w:r>
    </w:p>
    <w:p w14:paraId="00D23E10" w14:textId="7B59572E" w:rsidR="005E5986" w:rsidRPr="00222CE9" w:rsidRDefault="003B5825" w:rsidP="00527E84">
      <w:pPr>
        <w:rPr>
          <w:rFonts w:ascii="Century Gothic" w:hAnsi="Century Gothic" w:cs="Times New Roman"/>
          <w:color w:val="1F3864" w:themeColor="accent5" w:themeShade="80"/>
          <w:sz w:val="24"/>
          <w:szCs w:val="24"/>
        </w:rPr>
      </w:pPr>
      <w:r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Son apenas cuat</w:t>
      </w:r>
      <w:r w:rsidR="00467443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ro pasos sencillos para</w:t>
      </w:r>
      <w:r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completar </w:t>
      </w:r>
      <w:r w:rsidR="00467443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a conciencia </w:t>
      </w:r>
      <w:r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esta técnica respiratoria</w:t>
      </w:r>
      <w:r w:rsidR="005E6E03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. Respira</w:t>
      </w:r>
      <w:r w:rsidR="00467443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hacia dentro</w:t>
      </w:r>
      <w:r w:rsidR="002815D2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</w:t>
      </w:r>
      <w:r w:rsidR="00467443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por cuatro segundos, </w:t>
      </w:r>
      <w:r w:rsidR="00064FD7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</w:t>
      </w:r>
      <w:r w:rsidR="005E6E03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mantienes</w:t>
      </w:r>
      <w:r w:rsidR="00467443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</w:t>
      </w:r>
      <w:r w:rsidR="00820550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la respiración</w:t>
      </w:r>
      <w:r w:rsidR="00467443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por</w:t>
      </w:r>
      <w:r w:rsidR="00780156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cuatro segundos y luego sueltas el aire</w:t>
      </w:r>
      <w:r w:rsidR="00467443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por cuatro segundos</w:t>
      </w:r>
      <w:r w:rsidR="002815D2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.</w:t>
      </w:r>
    </w:p>
    <w:p w14:paraId="1CA3A01D" w14:textId="51DD6033" w:rsidR="005E5986" w:rsidRPr="00222CE9" w:rsidRDefault="00CA0145" w:rsidP="00527E84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color w:val="1F3864" w:themeColor="accent5" w:themeShade="80"/>
          <w:sz w:val="24"/>
          <w:szCs w:val="24"/>
        </w:rPr>
      </w:pPr>
      <w:r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Inhalar</w:t>
      </w:r>
      <w:r w:rsidR="00780156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2, 3, y 4 segundos</w:t>
      </w:r>
    </w:p>
    <w:p w14:paraId="4C424A22" w14:textId="237BA863" w:rsidR="005E5986" w:rsidRPr="00222CE9" w:rsidRDefault="00CA0145" w:rsidP="00527E84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color w:val="1F3864" w:themeColor="accent5" w:themeShade="80"/>
          <w:sz w:val="24"/>
          <w:szCs w:val="24"/>
        </w:rPr>
      </w:pPr>
      <w:r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Mantener </w:t>
      </w:r>
      <w:r w:rsidR="00780156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2, 3, y 4 segundos</w:t>
      </w:r>
    </w:p>
    <w:p w14:paraId="2622D847" w14:textId="03D7BDC4" w:rsidR="005E5986" w:rsidRPr="00222CE9" w:rsidRDefault="00CA0145" w:rsidP="00527E84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color w:val="1F3864" w:themeColor="accent5" w:themeShade="80"/>
          <w:sz w:val="24"/>
          <w:szCs w:val="24"/>
        </w:rPr>
      </w:pPr>
      <w:r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Exhalar</w:t>
      </w:r>
      <w:r w:rsidR="005E6E03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</w:t>
      </w:r>
      <w:r w:rsidR="00780156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2, 3 y 4 segundos</w:t>
      </w:r>
    </w:p>
    <w:p w14:paraId="21CFD664" w14:textId="38E3A0F6" w:rsidR="005E5986" w:rsidRPr="00222CE9" w:rsidRDefault="00CA0145" w:rsidP="00527E84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color w:val="1F3864" w:themeColor="accent5" w:themeShade="80"/>
          <w:sz w:val="24"/>
          <w:szCs w:val="24"/>
        </w:rPr>
      </w:pPr>
      <w:r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Mantener</w:t>
      </w:r>
      <w:r w:rsidR="00780156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2, 3 y 4 segundos</w:t>
      </w:r>
    </w:p>
    <w:p w14:paraId="41850978" w14:textId="4885244E" w:rsidR="00222CE9" w:rsidRDefault="006E6BCA" w:rsidP="00443839">
      <w:pPr>
        <w:rPr>
          <w:rFonts w:ascii="Century Gothic" w:hAnsi="Century Gothic" w:cs="Times New Roman"/>
          <w:color w:val="1F3864" w:themeColor="accent5" w:themeShade="80"/>
          <w:sz w:val="24"/>
          <w:szCs w:val="24"/>
        </w:rPr>
      </w:pPr>
      <w:r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Mientras respiras, cierra tus ojos, </w:t>
      </w:r>
      <w:r w:rsidR="005D41CA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observa como siente</w:t>
      </w:r>
      <w:r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tú mente</w:t>
      </w:r>
      <w:r w:rsidR="00497F4C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, cuerpo y tus emociones al</w:t>
      </w:r>
      <w:r w:rsidR="005D41CA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momento. No importa si pierdes </w:t>
      </w:r>
      <w:r w:rsidR="00497F4C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la </w:t>
      </w:r>
      <w:r w:rsidR="005D41CA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cuenta, o si te distraes, tranquilamente</w:t>
      </w:r>
      <w:r w:rsidR="00497F4C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</w:t>
      </w:r>
      <w:r w:rsidR="002815D2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>redirecciona</w:t>
      </w:r>
      <w:r w:rsidR="00497F4C" w:rsidRPr="00222CE9">
        <w:rPr>
          <w:rFonts w:ascii="Century Gothic" w:hAnsi="Century Gothic" w:cs="Times New Roman"/>
          <w:color w:val="1F3864" w:themeColor="accent5" w:themeShade="80"/>
          <w:sz w:val="24"/>
          <w:szCs w:val="24"/>
        </w:rPr>
        <w:t xml:space="preserve"> tú mente hacia la respiración.</w:t>
      </w:r>
      <w:bookmarkStart w:id="0" w:name="_GoBack"/>
      <w:bookmarkEnd w:id="0"/>
    </w:p>
    <w:p w14:paraId="68612D7F" w14:textId="77777777" w:rsidR="00222CE9" w:rsidRPr="00222CE9" w:rsidRDefault="00222CE9" w:rsidP="00443839">
      <w:pPr>
        <w:rPr>
          <w:rFonts w:ascii="Century Gothic" w:hAnsi="Century Gothic" w:cs="Times New Roman"/>
          <w:color w:val="1F3864" w:themeColor="accent5" w:themeShade="80"/>
          <w:sz w:val="24"/>
          <w:szCs w:val="24"/>
        </w:rPr>
      </w:pPr>
    </w:p>
    <w:p w14:paraId="2912A4A9" w14:textId="2A851E7B" w:rsidR="005E5986" w:rsidRPr="00222CE9" w:rsidRDefault="00222CE9" w:rsidP="00222CE9">
      <w:pPr>
        <w:jc w:val="center"/>
        <w:rPr>
          <w:rFonts w:ascii="Century Gothic" w:hAnsi="Century Gothic" w:cs="Times New Roman"/>
          <w:sz w:val="24"/>
          <w:szCs w:val="24"/>
        </w:rPr>
      </w:pPr>
      <w:r w:rsidRPr="00D023B0">
        <w:rPr>
          <w:rFonts w:ascii="Century Gothic" w:hAnsi="Century Gothic" w:cs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104DF337" wp14:editId="4B97D507">
            <wp:simplePos x="0" y="0"/>
            <wp:positionH relativeFrom="column">
              <wp:posOffset>-621030</wp:posOffset>
            </wp:positionH>
            <wp:positionV relativeFrom="paragraph">
              <wp:posOffset>2622550</wp:posOffset>
            </wp:positionV>
            <wp:extent cx="1991360" cy="677545"/>
            <wp:effectExtent l="0" t="0" r="0" b="825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0577283-63F7-F649-82FA-5F9BE282CE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0577283-63F7-F649-82FA-5F9BE282CE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CE9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4B43A4C3" wp14:editId="2AF47EB0">
            <wp:simplePos x="0" y="0"/>
            <wp:positionH relativeFrom="margin">
              <wp:posOffset>5162550</wp:posOffset>
            </wp:positionH>
            <wp:positionV relativeFrom="page">
              <wp:posOffset>7825740</wp:posOffset>
            </wp:positionV>
            <wp:extent cx="1600200" cy="1301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66E851" wp14:editId="53178639">
            <wp:extent cx="3250851" cy="270522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16" cy="272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986" w:rsidRPr="00222CE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5ADC7" w14:textId="77777777" w:rsidR="000004D5" w:rsidRDefault="000004D5" w:rsidP="000E2C4C">
      <w:pPr>
        <w:spacing w:after="0" w:line="240" w:lineRule="auto"/>
      </w:pPr>
      <w:r>
        <w:separator/>
      </w:r>
    </w:p>
  </w:endnote>
  <w:endnote w:type="continuationSeparator" w:id="0">
    <w:p w14:paraId="731E15B8" w14:textId="77777777" w:rsidR="000004D5" w:rsidRDefault="000004D5" w:rsidP="000E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5761" w14:textId="35BFE633" w:rsidR="00936154" w:rsidRPr="00222CE9" w:rsidRDefault="00222CE9">
    <w:pPr>
      <w:pStyle w:val="Footer"/>
      <w:rPr>
        <w:rFonts w:ascii="Century Gothic" w:hAnsi="Century Gothic"/>
        <w:sz w:val="20"/>
        <w:lang w:val="es-US"/>
      </w:rPr>
    </w:pPr>
    <w:r w:rsidRPr="00222CE9">
      <w:rPr>
        <w:rFonts w:ascii="Century Gothic" w:hAnsi="Century Gothic"/>
        <w:sz w:val="20"/>
        <w:lang w:val="es-US"/>
      </w:rPr>
      <w:t>Para más información</w:t>
    </w:r>
    <w:r w:rsidR="00936154" w:rsidRPr="00222CE9">
      <w:rPr>
        <w:rFonts w:ascii="Century Gothic" w:hAnsi="Century Gothic"/>
        <w:sz w:val="20"/>
        <w:lang w:val="es-US"/>
      </w:rPr>
      <w:t>: http://www.sweetescapeyoga.com/simple-stress-relief-wsquare-breathing/</w:t>
    </w:r>
  </w:p>
  <w:p w14:paraId="32477564" w14:textId="77777777" w:rsidR="00936154" w:rsidRPr="00CA6F56" w:rsidRDefault="00936154">
    <w:pPr>
      <w:pStyle w:val="Footer"/>
      <w:rPr>
        <w:rFonts w:ascii="Century Gothic" w:hAnsi="Century Gothic"/>
        <w:sz w:val="20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FDAB" w14:textId="77777777" w:rsidR="000004D5" w:rsidRDefault="000004D5" w:rsidP="000E2C4C">
      <w:pPr>
        <w:spacing w:after="0" w:line="240" w:lineRule="auto"/>
      </w:pPr>
      <w:r>
        <w:separator/>
      </w:r>
    </w:p>
  </w:footnote>
  <w:footnote w:type="continuationSeparator" w:id="0">
    <w:p w14:paraId="2D9BCFB5" w14:textId="77777777" w:rsidR="000004D5" w:rsidRDefault="000004D5" w:rsidP="000E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73F0"/>
    <w:multiLevelType w:val="hybridMultilevel"/>
    <w:tmpl w:val="FFF4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05556"/>
    <w:multiLevelType w:val="hybridMultilevel"/>
    <w:tmpl w:val="15E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E73D6"/>
    <w:multiLevelType w:val="hybridMultilevel"/>
    <w:tmpl w:val="5AFA8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9443D2"/>
    <w:multiLevelType w:val="hybridMultilevel"/>
    <w:tmpl w:val="2A7A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AB"/>
    <w:rsid w:val="000004D5"/>
    <w:rsid w:val="00064FD7"/>
    <w:rsid w:val="000E2C4C"/>
    <w:rsid w:val="0015539F"/>
    <w:rsid w:val="001D75DB"/>
    <w:rsid w:val="00222CE9"/>
    <w:rsid w:val="002815D2"/>
    <w:rsid w:val="003200BA"/>
    <w:rsid w:val="003B5825"/>
    <w:rsid w:val="00443839"/>
    <w:rsid w:val="0045276E"/>
    <w:rsid w:val="00467443"/>
    <w:rsid w:val="00497F4C"/>
    <w:rsid w:val="004F51E5"/>
    <w:rsid w:val="00527E84"/>
    <w:rsid w:val="005D41CA"/>
    <w:rsid w:val="005E5986"/>
    <w:rsid w:val="005E6E03"/>
    <w:rsid w:val="006E6BCA"/>
    <w:rsid w:val="00780156"/>
    <w:rsid w:val="00795CC4"/>
    <w:rsid w:val="00820550"/>
    <w:rsid w:val="008768F1"/>
    <w:rsid w:val="00936154"/>
    <w:rsid w:val="00A55CAB"/>
    <w:rsid w:val="00A727E7"/>
    <w:rsid w:val="00A920B2"/>
    <w:rsid w:val="00B8206F"/>
    <w:rsid w:val="00C01FB1"/>
    <w:rsid w:val="00C84380"/>
    <w:rsid w:val="00CA0145"/>
    <w:rsid w:val="00CA6F56"/>
    <w:rsid w:val="00D44872"/>
    <w:rsid w:val="00DF2DF7"/>
    <w:rsid w:val="00E01562"/>
    <w:rsid w:val="00E94AA8"/>
    <w:rsid w:val="00F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18870"/>
  <w15:docId w15:val="{93C3B542-2F7D-4CC4-839A-D0691455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4C"/>
  </w:style>
  <w:style w:type="paragraph" w:styleId="Footer">
    <w:name w:val="footer"/>
    <w:basedOn w:val="Normal"/>
    <w:link w:val="FooterChar"/>
    <w:uiPriority w:val="99"/>
    <w:unhideWhenUsed/>
    <w:rsid w:val="000E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4C"/>
  </w:style>
  <w:style w:type="character" w:styleId="Hyperlink">
    <w:name w:val="Hyperlink"/>
    <w:basedOn w:val="DefaultParagraphFont"/>
    <w:uiPriority w:val="99"/>
    <w:unhideWhenUsed/>
    <w:rsid w:val="000E2C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1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99552-AEE6-4FA7-8529-AC9C4076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Johnson</dc:creator>
  <cp:keywords/>
  <dc:description/>
  <cp:lastModifiedBy>Alejandra Ferris</cp:lastModifiedBy>
  <cp:revision>3</cp:revision>
  <dcterms:created xsi:type="dcterms:W3CDTF">2019-01-19T02:04:00Z</dcterms:created>
  <dcterms:modified xsi:type="dcterms:W3CDTF">2019-02-14T23:09:00Z</dcterms:modified>
</cp:coreProperties>
</file>